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3319" w:rsidP="00223319">
      <w:pPr>
        <w:pStyle w:val="Rubrik"/>
        <w:tabs>
          <w:tab w:val="clear" w:pos="4253"/>
          <w:tab w:val="left" w:pos="124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HLA-B*81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553</w:t>
      </w:r>
      <w:r w:rsidR="0073090C" w:rsidRPr="0073090C">
        <w:rPr>
          <w:sz w:val="20"/>
        </w:rPr>
        <w:t>-</w:t>
      </w:r>
      <w:r>
        <w:rPr>
          <w:sz w:val="20"/>
        </w:rPr>
        <w:t>06</w:t>
      </w:r>
      <w:r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232180">
        <w:rPr>
          <w:rFonts w:cs="Arial"/>
          <w:sz w:val="20"/>
        </w:rPr>
        <w:t>8E6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226E70">
        <w:rPr>
          <w:rFonts w:cs="Arial"/>
          <w:sz w:val="20"/>
        </w:rPr>
        <w:t xml:space="preserve">   Expiry Date: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232180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232180">
        <w:rPr>
          <w:rFonts w:cs="Arial"/>
          <w:sz w:val="20"/>
        </w:rPr>
        <w:t>08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CC54CC">
        <w:rPr>
          <w:rFonts w:cs="Arial"/>
          <w:b w:val="0"/>
          <w:sz w:val="18"/>
          <w:szCs w:val="18"/>
        </w:rPr>
        <w:t>__</w:t>
      </w:r>
    </w:p>
    <w:p w:rsidR="001C202F" w:rsidRPr="001C202F" w:rsidRDefault="00CC54C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232180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1C202F"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:rsidR="002258C5" w:rsidRPr="00D34BFC" w:rsidRDefault="00CC54C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Pr="00E44F7D" w:rsidRDefault="00CC54CC" w:rsidP="00CC54C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CC54CC" w:rsidRDefault="00856505" w:rsidP="00232180">
      <w:pPr>
        <w:tabs>
          <w:tab w:val="center" w:pos="2131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56505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3343</wp:posOffset>
            </wp:positionV>
            <wp:extent cx="2901600" cy="1058400"/>
            <wp:effectExtent l="0" t="0" r="0" b="889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180">
        <w:rPr>
          <w:rFonts w:ascii="Arial" w:hAnsi="Arial" w:cs="Arial"/>
          <w:spacing w:val="-2"/>
          <w:sz w:val="16"/>
          <w:szCs w:val="16"/>
        </w:rPr>
        <w:tab/>
      </w:r>
    </w:p>
    <w:p w:rsidR="00CC54CC" w:rsidRDefault="00CC54C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51D53" w:rsidRDefault="00051D53" w:rsidP="0023218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639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</w:p>
    <w:p w:rsidR="00051D53" w:rsidRPr="00051D53" w:rsidRDefault="00051D53" w:rsidP="0023218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639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</w:rPr>
      </w:pPr>
      <w:r w:rsidRPr="00051D53">
        <w:rPr>
          <w:rFonts w:ascii="Arial" w:hAnsi="Arial" w:cs="Arial"/>
          <w:sz w:val="18"/>
        </w:rPr>
        <w:t>HLA-specific PCR products shorter than 125 base pairs have a lower intensity and are less sharp than longer PCR products.</w:t>
      </w:r>
    </w:p>
    <w:p w:rsidR="00051D53" w:rsidRDefault="00051D53" w:rsidP="00232180">
      <w:pPr>
        <w:tabs>
          <w:tab w:val="left" w:pos="9639"/>
        </w:tabs>
        <w:ind w:right="284"/>
        <w:jc w:val="both"/>
        <w:rPr>
          <w:rFonts w:ascii="Arial" w:hAnsi="Arial"/>
          <w:sz w:val="18"/>
        </w:rPr>
      </w:pPr>
      <w:r w:rsidRPr="00051D53">
        <w:rPr>
          <w:rFonts w:ascii="Arial" w:hAnsi="Arial"/>
          <w:sz w:val="18"/>
        </w:rPr>
        <w:t xml:space="preserve">Primer mix 3 </w:t>
      </w:r>
      <w:r w:rsidRPr="00051D53">
        <w:rPr>
          <w:rFonts w:ascii="Arial" w:hAnsi="Arial" w:cs="Arial"/>
          <w:sz w:val="18"/>
        </w:rPr>
        <w:t>may have tendency of unspecific amplification</w:t>
      </w:r>
      <w:r w:rsidRPr="00051D53">
        <w:rPr>
          <w:rFonts w:ascii="Arial" w:hAnsi="Arial"/>
          <w:sz w:val="18"/>
        </w:rPr>
        <w:t>.</w:t>
      </w:r>
    </w:p>
    <w:p w:rsidR="00782867" w:rsidRPr="00051D53" w:rsidRDefault="00782867" w:rsidP="00232180">
      <w:pPr>
        <w:tabs>
          <w:tab w:val="left" w:pos="9639"/>
        </w:tabs>
        <w:ind w:right="284"/>
        <w:jc w:val="both"/>
        <w:rPr>
          <w:rFonts w:ascii="Arial" w:hAnsi="Arial"/>
          <w:sz w:val="18"/>
        </w:rPr>
      </w:pPr>
      <w:r w:rsidRPr="00051D53">
        <w:rPr>
          <w:rFonts w:ascii="Arial" w:hAnsi="Arial"/>
          <w:sz w:val="18"/>
        </w:rPr>
        <w:t xml:space="preserve">Primer mix 3 </w:t>
      </w:r>
      <w:r w:rsidRPr="00051D53">
        <w:rPr>
          <w:rFonts w:ascii="Arial" w:hAnsi="Arial" w:cs="Arial"/>
          <w:sz w:val="18"/>
        </w:rPr>
        <w:t xml:space="preserve">may have tendency of </w:t>
      </w:r>
      <w:r>
        <w:rPr>
          <w:rFonts w:ascii="Arial" w:hAnsi="Arial" w:cs="Arial"/>
          <w:sz w:val="18"/>
        </w:rPr>
        <w:t>giving rise to primer oligomer formation.</w:t>
      </w:r>
      <w:bookmarkStart w:id="0" w:name="_GoBack"/>
      <w:bookmarkEnd w:id="0"/>
    </w:p>
    <w:p w:rsidR="00051D53" w:rsidRPr="00051D53" w:rsidRDefault="00051D53" w:rsidP="00232180">
      <w:pPr>
        <w:tabs>
          <w:tab w:val="left" w:pos="9639"/>
        </w:tabs>
        <w:ind w:right="284"/>
        <w:jc w:val="both"/>
        <w:rPr>
          <w:rFonts w:ascii="Arial" w:hAnsi="Arial" w:cs="Arial"/>
          <w:sz w:val="18"/>
        </w:rPr>
      </w:pPr>
      <w:r w:rsidRPr="00051D53">
        <w:rPr>
          <w:rFonts w:ascii="Arial" w:hAnsi="Arial" w:cs="Arial"/>
          <w:sz w:val="18"/>
        </w:rPr>
        <w:t>Primer mix 10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F6F19" w:rsidRDefault="00FF6F19" w:rsidP="002D7EFF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F1EBF" w:rsidRDefault="00DF1EBF" w:rsidP="00015D91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DF1EBF" w:rsidRDefault="00DF1EBF" w:rsidP="00015D91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F1EBF">
        <w:rPr>
          <w:noProof/>
          <w:lang w:val="sv-SE" w:eastAsia="sv-SE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0</wp:posOffset>
            </wp:positionV>
            <wp:extent cx="5846400" cy="84636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F19" w:rsidRPr="00FF6F19" w:rsidRDefault="00FF6F19" w:rsidP="002B3C24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FF6F19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F6F19">
        <w:rPr>
          <w:rFonts w:ascii="Arial" w:hAnsi="Arial" w:cs="Arial"/>
          <w:sz w:val="18"/>
          <w:szCs w:val="18"/>
        </w:rPr>
        <w:t xml:space="preserve">HLA-B*81 alleles in bold lettering are listed as confirmed alleles on the 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FF6F1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32180">
        <w:rPr>
          <w:rFonts w:ascii="Arial" w:hAnsi="Arial" w:cs="Arial"/>
          <w:sz w:val="18"/>
          <w:szCs w:val="18"/>
        </w:rPr>
        <w:t>, release 3.26</w:t>
      </w:r>
      <w:r w:rsidR="00833E99">
        <w:rPr>
          <w:rFonts w:ascii="Arial" w:hAnsi="Arial" w:cs="Arial"/>
          <w:sz w:val="18"/>
          <w:szCs w:val="18"/>
        </w:rPr>
        <w:t>.0, October</w:t>
      </w:r>
      <w:r w:rsidR="00232180">
        <w:rPr>
          <w:rFonts w:ascii="Arial" w:hAnsi="Arial" w:cs="Arial"/>
          <w:sz w:val="18"/>
          <w:szCs w:val="18"/>
        </w:rPr>
        <w:t xml:space="preserve"> 2016</w:t>
      </w:r>
      <w:r w:rsidRPr="00FF6F19">
        <w:rPr>
          <w:rFonts w:ascii="Arial" w:hAnsi="Arial" w:cs="Arial"/>
          <w:sz w:val="18"/>
          <w:szCs w:val="18"/>
        </w:rPr>
        <w:t>.</w:t>
      </w:r>
    </w:p>
    <w:p w:rsidR="00833E99" w:rsidRPr="00833E99" w:rsidRDefault="0046186B" w:rsidP="002B3C24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pacing w:val="-3"/>
          <w:sz w:val="18"/>
          <w:szCs w:val="18"/>
        </w:rPr>
      </w:pPr>
      <w:r w:rsidRPr="00FF6F19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FF6F19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F6F19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FF6F19">
        <w:rPr>
          <w:rFonts w:ascii="Arial" w:hAnsi="Arial" w:cs="Arial"/>
          <w:spacing w:val="-3"/>
          <w:sz w:val="18"/>
          <w:szCs w:val="18"/>
        </w:rPr>
        <w:t>.</w:t>
      </w:r>
    </w:p>
    <w:p w:rsidR="002F6C1A" w:rsidRDefault="00833E99" w:rsidP="002B3C24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GB"/>
        </w:rPr>
        <w:t>3</w:t>
      </w:r>
      <w:r w:rsidR="001E0241" w:rsidRPr="000C70A0">
        <w:rPr>
          <w:rFonts w:ascii="Arial" w:hAnsi="Arial" w:cs="Arial"/>
          <w:sz w:val="18"/>
          <w:szCs w:val="18"/>
          <w:u w:val="single"/>
        </w:rPr>
        <w:t>Primer mix 5</w:t>
      </w:r>
      <w:r w:rsidR="001E0241" w:rsidRPr="000C70A0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="001E0241" w:rsidRPr="000C70A0">
        <w:rPr>
          <w:rFonts w:ascii="Arial" w:hAnsi="Arial" w:cs="Arial"/>
          <w:sz w:val="18"/>
          <w:szCs w:val="18"/>
        </w:rPr>
        <w:t>bp</w:t>
      </w:r>
      <w:proofErr w:type="spellEnd"/>
      <w:r w:rsidR="001E0241" w:rsidRPr="000C70A0">
        <w:rPr>
          <w:rFonts w:ascii="Arial" w:hAnsi="Arial" w:cs="Arial"/>
          <w:sz w:val="18"/>
          <w:szCs w:val="18"/>
        </w:rPr>
        <w:t xml:space="preserve"> in the B*81:05 and the B*07:83 alleles. Specific PCR fragment of 165 </w:t>
      </w:r>
      <w:proofErr w:type="spellStart"/>
      <w:r w:rsidR="001E0241" w:rsidRPr="000C70A0">
        <w:rPr>
          <w:rFonts w:ascii="Arial" w:hAnsi="Arial" w:cs="Arial"/>
          <w:sz w:val="18"/>
          <w:szCs w:val="18"/>
        </w:rPr>
        <w:t>bp</w:t>
      </w:r>
      <w:proofErr w:type="spellEnd"/>
      <w:r w:rsidR="001E0241" w:rsidRPr="000C70A0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*81:03 and the</w:t>
      </w:r>
      <w:r w:rsidRPr="00833E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833E99">
        <w:rPr>
          <w:rFonts w:ascii="Arial" w:hAnsi="Arial" w:cs="Arial"/>
          <w:sz w:val="18"/>
          <w:szCs w:val="18"/>
        </w:rPr>
        <w:t>15:20, 15:228, 15:305, 35:01:01:01-35:01:27, 35:01:29-35:30, 35:32:01-35:34, 35:36-35:42:02, 35:44-35:45, 35:47-35:56, 35:58-35:59:02, 35:61:01-35:72, 35:74-35:78, 35:80-35:86, 35:88-35:184, 35:186-35:278, 35:280-35:3</w:t>
      </w:r>
      <w:r w:rsidR="009A3DC2">
        <w:rPr>
          <w:rFonts w:ascii="Arial" w:hAnsi="Arial" w:cs="Arial"/>
          <w:sz w:val="18"/>
          <w:szCs w:val="18"/>
        </w:rPr>
        <w:t>29</w:t>
      </w:r>
      <w:r w:rsidRPr="00833E99">
        <w:rPr>
          <w:rFonts w:ascii="Arial" w:hAnsi="Arial" w:cs="Arial"/>
          <w:sz w:val="18"/>
          <w:szCs w:val="18"/>
        </w:rPr>
        <w:t>, 48:02:01-48:02:03, 51:01:01:01-51:24:05, 51:26-51:41N, 51:43-51:46, 51:48-51:156, 51:158:01-51:163, 51:165-51:</w:t>
      </w:r>
      <w:r w:rsidR="009A3DC2">
        <w:rPr>
          <w:rFonts w:ascii="Arial" w:hAnsi="Arial" w:cs="Arial"/>
          <w:sz w:val="18"/>
          <w:szCs w:val="18"/>
        </w:rPr>
        <w:t>213</w:t>
      </w:r>
      <w:r w:rsidRPr="00833E99">
        <w:rPr>
          <w:rFonts w:ascii="Arial" w:hAnsi="Arial" w:cs="Arial"/>
          <w:sz w:val="18"/>
          <w:szCs w:val="18"/>
        </w:rPr>
        <w:t>, 52:01:01:01-52:06:03, 52:08-52:</w:t>
      </w:r>
      <w:r w:rsidR="009A3DC2">
        <w:rPr>
          <w:rFonts w:ascii="Arial" w:hAnsi="Arial" w:cs="Arial"/>
          <w:sz w:val="18"/>
          <w:szCs w:val="18"/>
        </w:rPr>
        <w:t>63, 53:01:01-53:45</w:t>
      </w:r>
      <w:r w:rsidRPr="00833E99">
        <w:rPr>
          <w:rFonts w:ascii="Arial" w:hAnsi="Arial" w:cs="Arial"/>
          <w:sz w:val="18"/>
          <w:szCs w:val="18"/>
        </w:rPr>
        <w:t>, 56:05:01-56:05:02, 56:21, 56:36, 58:01:01:01-58:02</w:t>
      </w:r>
      <w:r w:rsidR="009A3DC2">
        <w:rPr>
          <w:rFonts w:ascii="Arial" w:hAnsi="Arial" w:cs="Arial"/>
          <w:sz w:val="18"/>
          <w:szCs w:val="18"/>
        </w:rPr>
        <w:t>:02</w:t>
      </w:r>
      <w:r w:rsidRPr="00833E99">
        <w:rPr>
          <w:rFonts w:ascii="Arial" w:hAnsi="Arial" w:cs="Arial"/>
          <w:sz w:val="18"/>
          <w:szCs w:val="18"/>
        </w:rPr>
        <w:t>, 58:04-58:10N, 58:12-58:19, 58:21-58:29, 58:3</w:t>
      </w:r>
      <w:r w:rsidR="00856505">
        <w:rPr>
          <w:rFonts w:ascii="Arial" w:hAnsi="Arial" w:cs="Arial"/>
          <w:sz w:val="18"/>
          <w:szCs w:val="18"/>
        </w:rPr>
        <w:t>1N-58:8</w:t>
      </w:r>
      <w:r>
        <w:rPr>
          <w:rFonts w:ascii="Arial" w:hAnsi="Arial" w:cs="Arial"/>
          <w:sz w:val="18"/>
          <w:szCs w:val="18"/>
        </w:rPr>
        <w:t>3, 67:05, 78:01:01-78:09 and</w:t>
      </w:r>
      <w:r w:rsidRPr="00833E99">
        <w:rPr>
          <w:rFonts w:ascii="Arial" w:hAnsi="Arial" w:cs="Arial"/>
          <w:sz w:val="18"/>
          <w:szCs w:val="18"/>
        </w:rPr>
        <w:t xml:space="preserve"> 83:01</w:t>
      </w:r>
      <w:r w:rsidRPr="00833E99">
        <w:rPr>
          <w:rFonts w:ascii="Arial" w:hAnsi="Arial" w:cs="Arial"/>
          <w:sz w:val="18"/>
          <w:szCs w:val="18"/>
          <w:vertAlign w:val="superscript"/>
        </w:rPr>
        <w:t>?</w:t>
      </w:r>
      <w:r w:rsidR="001E0241" w:rsidRPr="000C70A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E0241" w:rsidRPr="000C70A0">
        <w:rPr>
          <w:rFonts w:ascii="Arial" w:hAnsi="Arial" w:cs="Arial"/>
          <w:sz w:val="18"/>
          <w:szCs w:val="18"/>
        </w:rPr>
        <w:t>alleles</w:t>
      </w:r>
      <w:proofErr w:type="gramEnd"/>
      <w:r w:rsidR="001E0241" w:rsidRPr="000C70A0">
        <w:rPr>
          <w:rFonts w:ascii="Arial" w:hAnsi="Arial" w:cs="Arial"/>
          <w:sz w:val="18"/>
          <w:szCs w:val="18"/>
        </w:rPr>
        <w:t xml:space="preserve">. </w:t>
      </w:r>
    </w:p>
    <w:p w:rsidR="001E0241" w:rsidRDefault="001E0241" w:rsidP="002B3C24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  <w:u w:val="single"/>
        </w:rPr>
        <w:t>Primer mix 6</w:t>
      </w:r>
      <w:r w:rsidRPr="000C70A0">
        <w:rPr>
          <w:rFonts w:ascii="Arial" w:hAnsi="Arial" w:cs="Arial"/>
          <w:sz w:val="18"/>
          <w:szCs w:val="18"/>
        </w:rPr>
        <w:t xml:space="preserve">: Specific PCR fragment of 80 </w:t>
      </w:r>
      <w:proofErr w:type="spellStart"/>
      <w:r w:rsidRPr="000C70A0">
        <w:rPr>
          <w:rFonts w:ascii="Arial" w:hAnsi="Arial" w:cs="Arial"/>
          <w:sz w:val="18"/>
          <w:szCs w:val="18"/>
        </w:rPr>
        <w:t>bp</w:t>
      </w:r>
      <w:proofErr w:type="spellEnd"/>
      <w:r w:rsidRPr="000C70A0">
        <w:rPr>
          <w:rFonts w:ascii="Arial" w:hAnsi="Arial" w:cs="Arial"/>
          <w:sz w:val="18"/>
          <w:szCs w:val="18"/>
        </w:rPr>
        <w:t xml:space="preserve"> in the B*81:04N allele. Specific PCR fragment of 105 </w:t>
      </w:r>
      <w:proofErr w:type="spellStart"/>
      <w:r w:rsidRPr="000C70A0">
        <w:rPr>
          <w:rFonts w:ascii="Arial" w:hAnsi="Arial" w:cs="Arial"/>
          <w:sz w:val="18"/>
          <w:szCs w:val="18"/>
        </w:rPr>
        <w:t>bp</w:t>
      </w:r>
      <w:proofErr w:type="spellEnd"/>
      <w:r w:rsidRPr="000C70A0">
        <w:rPr>
          <w:rFonts w:ascii="Arial" w:hAnsi="Arial" w:cs="Arial"/>
          <w:sz w:val="18"/>
          <w:szCs w:val="18"/>
        </w:rPr>
        <w:t xml:space="preserve"> in the B*81:05 and the B*07:83 alleles.</w:t>
      </w:r>
    </w:p>
    <w:p w:rsidR="00833E99" w:rsidRPr="00051D53" w:rsidRDefault="00861B60" w:rsidP="002B3C24">
      <w:pPr>
        <w:tabs>
          <w:tab w:val="left" w:pos="9356"/>
        </w:tabs>
        <w:ind w:left="284" w:right="709"/>
        <w:jc w:val="both"/>
        <w:rPr>
          <w:rFonts w:ascii="Arial" w:hAnsi="Arial" w:cs="Arial"/>
          <w:color w:val="000000"/>
          <w:sz w:val="18"/>
          <w:szCs w:val="18"/>
        </w:rPr>
      </w:pPr>
      <w:r w:rsidRPr="00861B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33E99" w:rsidRPr="00FF6F19">
        <w:rPr>
          <w:rFonts w:ascii="Arial" w:hAnsi="Arial" w:cs="Arial"/>
          <w:spacing w:val="-3"/>
          <w:sz w:val="18"/>
          <w:szCs w:val="18"/>
        </w:rPr>
        <w:t>The B</w:t>
      </w:r>
      <w:r w:rsidR="00833E99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="00833E99" w:rsidRPr="00833E99">
        <w:rPr>
          <w:rFonts w:ascii="Arial" w:hAnsi="Arial" w:cs="Arial"/>
          <w:bCs/>
          <w:color w:val="000000"/>
          <w:sz w:val="18"/>
          <w:szCs w:val="18"/>
        </w:rPr>
        <w:t>81:02</w:t>
      </w:r>
      <w:r w:rsidR="00833E99">
        <w:rPr>
          <w:rFonts w:ascii="Arial" w:hAnsi="Arial" w:cs="Arial"/>
          <w:color w:val="000000"/>
          <w:sz w:val="18"/>
          <w:szCs w:val="18"/>
        </w:rPr>
        <w:t xml:space="preserve"> and the B*07:202</w:t>
      </w:r>
      <w:r w:rsidR="00232180">
        <w:rPr>
          <w:rFonts w:ascii="Arial" w:hAnsi="Arial" w:cs="Arial"/>
          <w:color w:val="000000"/>
          <w:sz w:val="18"/>
          <w:szCs w:val="18"/>
        </w:rPr>
        <w:t xml:space="preserve"> and B*07:279</w:t>
      </w:r>
      <w:r w:rsidR="00833E99" w:rsidRPr="00FF6F19">
        <w:rPr>
          <w:rFonts w:ascii="Arial" w:hAnsi="Arial" w:cs="Arial"/>
          <w:spacing w:val="-3"/>
          <w:sz w:val="18"/>
          <w:szCs w:val="18"/>
        </w:rPr>
        <w:t xml:space="preserve"> alleles will give rise to identical amplification patterns. These alleles can e.g. be distinguished by the HLA-B low resolution kit and/or HLA-B*07 high resolution kit.</w:t>
      </w:r>
    </w:p>
    <w:p w:rsidR="0046186B" w:rsidRPr="000C70A0" w:rsidRDefault="0046186B" w:rsidP="002B3C24">
      <w:pPr>
        <w:tabs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</w:rPr>
        <w:t>‘</w:t>
      </w:r>
      <w:proofErr w:type="gramStart"/>
      <w:r w:rsidRPr="000C70A0">
        <w:rPr>
          <w:rFonts w:ascii="Arial" w:hAnsi="Arial" w:cs="Arial"/>
          <w:sz w:val="18"/>
          <w:szCs w:val="18"/>
        </w:rPr>
        <w:t>w</w:t>
      </w:r>
      <w:proofErr w:type="gramEnd"/>
      <w:r w:rsidRPr="000C70A0">
        <w:rPr>
          <w:rFonts w:ascii="Arial" w:hAnsi="Arial" w:cs="Arial"/>
          <w:sz w:val="18"/>
          <w:szCs w:val="18"/>
        </w:rPr>
        <w:t>’, may be weakly amplified.</w:t>
      </w:r>
    </w:p>
    <w:p w:rsidR="00701F8C" w:rsidRPr="000C70A0" w:rsidRDefault="00361383" w:rsidP="002B3C24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</w:rPr>
        <w:t>‘?’, the nucleotide sequence of the primer matching region is not known.</w:t>
      </w:r>
    </w:p>
    <w:p w:rsidR="001653D1" w:rsidRPr="000C70A0" w:rsidRDefault="001653D1" w:rsidP="00051D53">
      <w:pPr>
        <w:tabs>
          <w:tab w:val="left" w:pos="9781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1653D1" w:rsidRPr="000C70A0" w:rsidSect="00DA2222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8C" w:rsidRDefault="00641F8C">
      <w:r>
        <w:separator/>
      </w:r>
    </w:p>
  </w:endnote>
  <w:endnote w:type="continuationSeparator" w:id="0">
    <w:p w:rsidR="00641F8C" w:rsidRDefault="0064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82867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82867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8C" w:rsidRDefault="00641F8C">
      <w:r>
        <w:separator/>
      </w:r>
    </w:p>
  </w:footnote>
  <w:footnote w:type="continuationSeparator" w:id="0">
    <w:p w:rsidR="00641F8C" w:rsidRDefault="0064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232180" w:rsidRDefault="00E87780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232180">
      <w:rPr>
        <w:rFonts w:ascii="Arial" w:hAnsi="Arial" w:cs="Arial"/>
        <w:b/>
        <w:sz w:val="20"/>
        <w:szCs w:val="20"/>
      </w:rPr>
      <w:t xml:space="preserve">                                       </w:t>
    </w:r>
    <w:r w:rsidR="00232180" w:rsidRPr="00232180">
      <w:rPr>
        <w:rFonts w:ascii="Arial" w:hAnsi="Arial" w:cs="Arial"/>
        <w:b/>
        <w:sz w:val="20"/>
        <w:szCs w:val="20"/>
      </w:rPr>
      <w:t xml:space="preserve"> </w:t>
    </w:r>
    <w:r w:rsidR="002C2336" w:rsidRPr="00232180">
      <w:rPr>
        <w:rFonts w:ascii="Arial" w:hAnsi="Arial" w:cs="Arial"/>
        <w:b/>
        <w:sz w:val="20"/>
        <w:szCs w:val="20"/>
      </w:rPr>
      <w:t xml:space="preserve"> HLA-B*81</w:t>
    </w:r>
  </w:p>
  <w:p w:rsidR="00D01302" w:rsidRPr="000F3CAA" w:rsidRDefault="0023218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</w:t>
    </w:r>
    <w:r w:rsidR="000F3CAA" w:rsidRPr="000F3CAA">
      <w:rPr>
        <w:rFonts w:ascii="Arial" w:hAnsi="Arial" w:cs="Arial"/>
        <w:sz w:val="20"/>
        <w:szCs w:val="20"/>
      </w:rPr>
      <w:t>ry</w:t>
    </w:r>
    <w:r>
      <w:rPr>
        <w:rFonts w:ascii="Arial" w:hAnsi="Arial" w:cs="Arial"/>
        <w:sz w:val="20"/>
        <w:szCs w:val="20"/>
      </w:rPr>
      <w:t xml:space="preserve"> 2017</w:t>
    </w:r>
    <w:r w:rsidR="0046186B" w:rsidRPr="000F3CAA">
      <w:rPr>
        <w:rFonts w:ascii="Arial" w:hAnsi="Arial" w:cs="Arial"/>
        <w:sz w:val="20"/>
        <w:szCs w:val="20"/>
      </w:rPr>
      <w:tab/>
    </w:r>
    <w:r w:rsidR="002C2336" w:rsidRPr="000F3CAA">
      <w:rPr>
        <w:rFonts w:ascii="Arial" w:hAnsi="Arial" w:cs="Arial"/>
        <w:b/>
        <w:sz w:val="20"/>
      </w:rPr>
      <w:t>101.553-06/06</w:t>
    </w:r>
    <w:r w:rsidR="00D01302" w:rsidRPr="000F3CAA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F3CAA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00</w:t>
    </w:r>
    <w:r w:rsidRPr="000F3CAA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32180">
      <w:rPr>
        <w:rFonts w:ascii="Arial" w:hAnsi="Arial" w:cs="Arial"/>
        <w:b/>
        <w:sz w:val="20"/>
        <w:szCs w:val="20"/>
      </w:rPr>
      <w:t>8E6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CC" w:rsidRPr="00CC54CC" w:rsidRDefault="00E87780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54CC" w:rsidRPr="00F66008" w:rsidRDefault="00CC54CC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CC54CC" w:rsidRPr="00F66008" w:rsidRDefault="00CC54CC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54CC" w:rsidRPr="00AE65CF" w:rsidRDefault="00CC54C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CC54CC" w:rsidRPr="00AE65CF" w:rsidRDefault="00CC54C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C54CC" w:rsidRPr="00CC54CC">
      <w:rPr>
        <w:rFonts w:ascii="Arial" w:hAnsi="Arial" w:cs="Arial"/>
        <w:b/>
        <w:sz w:val="20"/>
        <w:szCs w:val="20"/>
      </w:rPr>
      <w:t xml:space="preserve">                                       HLA-B*81</w:t>
    </w:r>
  </w:p>
  <w:p w:rsidR="00CC54CC" w:rsidRPr="00CC54CC" w:rsidRDefault="001C48B7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2017</w:t>
    </w:r>
    <w:r w:rsidR="00CC54CC" w:rsidRPr="00CC54CC">
      <w:rPr>
        <w:rFonts w:ascii="Arial" w:hAnsi="Arial" w:cs="Arial"/>
        <w:sz w:val="20"/>
        <w:szCs w:val="20"/>
      </w:rPr>
      <w:tab/>
    </w:r>
    <w:r w:rsidR="00CC54CC" w:rsidRPr="00CC54CC">
      <w:rPr>
        <w:rFonts w:ascii="Arial" w:hAnsi="Arial" w:cs="Arial"/>
        <w:b/>
        <w:sz w:val="20"/>
      </w:rPr>
      <w:t>101.553-06/06u</w:t>
    </w:r>
  </w:p>
  <w:p w:rsidR="00CC54CC" w:rsidRDefault="00CC54CC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C54CC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00</w:t>
    </w:r>
    <w:r w:rsidRPr="00CC54CC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C48B7">
      <w:rPr>
        <w:rFonts w:ascii="Arial" w:hAnsi="Arial" w:cs="Arial"/>
        <w:b/>
        <w:sz w:val="20"/>
        <w:szCs w:val="20"/>
      </w:rPr>
      <w:t>8E6</w:t>
    </w:r>
  </w:p>
  <w:p w:rsidR="00CC54CC" w:rsidRPr="00C25856" w:rsidRDefault="00CC54CC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5D91"/>
    <w:rsid w:val="00020579"/>
    <w:rsid w:val="00020EA2"/>
    <w:rsid w:val="00035029"/>
    <w:rsid w:val="0003770A"/>
    <w:rsid w:val="00051D53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0F3CAA"/>
    <w:rsid w:val="001010A3"/>
    <w:rsid w:val="00106638"/>
    <w:rsid w:val="00125072"/>
    <w:rsid w:val="00151620"/>
    <w:rsid w:val="001579AA"/>
    <w:rsid w:val="001624C3"/>
    <w:rsid w:val="00162A62"/>
    <w:rsid w:val="001653D1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B7"/>
    <w:rsid w:val="001E0241"/>
    <w:rsid w:val="001E3873"/>
    <w:rsid w:val="001F3F6C"/>
    <w:rsid w:val="001F6847"/>
    <w:rsid w:val="00223319"/>
    <w:rsid w:val="002258C5"/>
    <w:rsid w:val="00226E70"/>
    <w:rsid w:val="00232180"/>
    <w:rsid w:val="00246C3A"/>
    <w:rsid w:val="00250A5E"/>
    <w:rsid w:val="00260338"/>
    <w:rsid w:val="00270D09"/>
    <w:rsid w:val="00272610"/>
    <w:rsid w:val="00280F08"/>
    <w:rsid w:val="00291594"/>
    <w:rsid w:val="00292BC5"/>
    <w:rsid w:val="002B3C24"/>
    <w:rsid w:val="002C2336"/>
    <w:rsid w:val="002C2939"/>
    <w:rsid w:val="002C3C9E"/>
    <w:rsid w:val="002D73C8"/>
    <w:rsid w:val="002D7EFF"/>
    <w:rsid w:val="002F3F1E"/>
    <w:rsid w:val="002F6C1A"/>
    <w:rsid w:val="003118EA"/>
    <w:rsid w:val="00320C08"/>
    <w:rsid w:val="00333BD1"/>
    <w:rsid w:val="0033413D"/>
    <w:rsid w:val="00345459"/>
    <w:rsid w:val="00361383"/>
    <w:rsid w:val="00376026"/>
    <w:rsid w:val="0038297F"/>
    <w:rsid w:val="003A203F"/>
    <w:rsid w:val="003A2A5D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149E7"/>
    <w:rsid w:val="0055075C"/>
    <w:rsid w:val="00567288"/>
    <w:rsid w:val="005723A7"/>
    <w:rsid w:val="00575753"/>
    <w:rsid w:val="005A372E"/>
    <w:rsid w:val="005A5C3B"/>
    <w:rsid w:val="005C3203"/>
    <w:rsid w:val="005D306F"/>
    <w:rsid w:val="005E5E01"/>
    <w:rsid w:val="005E7B7B"/>
    <w:rsid w:val="006141FE"/>
    <w:rsid w:val="006223A5"/>
    <w:rsid w:val="00641F8C"/>
    <w:rsid w:val="00667E9C"/>
    <w:rsid w:val="00674F8E"/>
    <w:rsid w:val="0068440A"/>
    <w:rsid w:val="00687B3A"/>
    <w:rsid w:val="00692F6C"/>
    <w:rsid w:val="006C5A92"/>
    <w:rsid w:val="006E7D49"/>
    <w:rsid w:val="006F3D45"/>
    <w:rsid w:val="00701F8C"/>
    <w:rsid w:val="007043F0"/>
    <w:rsid w:val="00730633"/>
    <w:rsid w:val="0073090C"/>
    <w:rsid w:val="007412F7"/>
    <w:rsid w:val="0075310A"/>
    <w:rsid w:val="00755D87"/>
    <w:rsid w:val="007713C6"/>
    <w:rsid w:val="00782867"/>
    <w:rsid w:val="007A1CE6"/>
    <w:rsid w:val="007C25E4"/>
    <w:rsid w:val="007D4B88"/>
    <w:rsid w:val="007D7664"/>
    <w:rsid w:val="00805D66"/>
    <w:rsid w:val="00806E56"/>
    <w:rsid w:val="00814ED3"/>
    <w:rsid w:val="00833E99"/>
    <w:rsid w:val="00856505"/>
    <w:rsid w:val="00861B60"/>
    <w:rsid w:val="00865715"/>
    <w:rsid w:val="0086694F"/>
    <w:rsid w:val="00890FBD"/>
    <w:rsid w:val="008B50AE"/>
    <w:rsid w:val="008B674C"/>
    <w:rsid w:val="008E3B02"/>
    <w:rsid w:val="008E70EE"/>
    <w:rsid w:val="00915467"/>
    <w:rsid w:val="00932DDE"/>
    <w:rsid w:val="00964437"/>
    <w:rsid w:val="00964471"/>
    <w:rsid w:val="00975771"/>
    <w:rsid w:val="009866C0"/>
    <w:rsid w:val="009876E4"/>
    <w:rsid w:val="00994958"/>
    <w:rsid w:val="009A19A1"/>
    <w:rsid w:val="009A3DC2"/>
    <w:rsid w:val="009A5CC8"/>
    <w:rsid w:val="009A7BDB"/>
    <w:rsid w:val="009B01B7"/>
    <w:rsid w:val="009B0A43"/>
    <w:rsid w:val="009C4CEB"/>
    <w:rsid w:val="009E1C42"/>
    <w:rsid w:val="009E6698"/>
    <w:rsid w:val="009E67EF"/>
    <w:rsid w:val="009F022F"/>
    <w:rsid w:val="009F0EB8"/>
    <w:rsid w:val="00A01878"/>
    <w:rsid w:val="00A1582B"/>
    <w:rsid w:val="00A1780E"/>
    <w:rsid w:val="00A2263A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2E90"/>
    <w:rsid w:val="00AE65CF"/>
    <w:rsid w:val="00B01CC3"/>
    <w:rsid w:val="00B050F0"/>
    <w:rsid w:val="00B075AE"/>
    <w:rsid w:val="00B14FE0"/>
    <w:rsid w:val="00B15734"/>
    <w:rsid w:val="00B22766"/>
    <w:rsid w:val="00B306EB"/>
    <w:rsid w:val="00B34A9C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17711"/>
    <w:rsid w:val="00C25856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CC54CC"/>
    <w:rsid w:val="00D01302"/>
    <w:rsid w:val="00D1519B"/>
    <w:rsid w:val="00D15949"/>
    <w:rsid w:val="00D34BFC"/>
    <w:rsid w:val="00D3721F"/>
    <w:rsid w:val="00D50FDB"/>
    <w:rsid w:val="00D6176D"/>
    <w:rsid w:val="00DA0250"/>
    <w:rsid w:val="00DA2222"/>
    <w:rsid w:val="00DA6EEC"/>
    <w:rsid w:val="00DC7602"/>
    <w:rsid w:val="00DF1EBF"/>
    <w:rsid w:val="00E01C9A"/>
    <w:rsid w:val="00E05DEF"/>
    <w:rsid w:val="00E062F2"/>
    <w:rsid w:val="00E21B62"/>
    <w:rsid w:val="00E44F7D"/>
    <w:rsid w:val="00E50A13"/>
    <w:rsid w:val="00E87780"/>
    <w:rsid w:val="00E93223"/>
    <w:rsid w:val="00EB076D"/>
    <w:rsid w:val="00EB2147"/>
    <w:rsid w:val="00EC235C"/>
    <w:rsid w:val="00ED2851"/>
    <w:rsid w:val="00EE4C0F"/>
    <w:rsid w:val="00F131FC"/>
    <w:rsid w:val="00F157DD"/>
    <w:rsid w:val="00F76880"/>
    <w:rsid w:val="00FA4A91"/>
    <w:rsid w:val="00FB02AA"/>
    <w:rsid w:val="00FB46C6"/>
    <w:rsid w:val="00FB5D47"/>
    <w:rsid w:val="00FD124E"/>
    <w:rsid w:val="00FE3AAB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F1400FA7-6470-497B-A32C-57F702FB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16</cp:revision>
  <cp:lastPrinted>2016-01-21T13:16:00Z</cp:lastPrinted>
  <dcterms:created xsi:type="dcterms:W3CDTF">2017-02-08T14:58:00Z</dcterms:created>
  <dcterms:modified xsi:type="dcterms:W3CDTF">2017-03-03T11:36:00Z</dcterms:modified>
</cp:coreProperties>
</file>